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F1582" w14:textId="4EEA69C4" w:rsidR="00BC1214" w:rsidRPr="006A4AC1" w:rsidRDefault="000E759F" w:rsidP="00686062">
      <w:pPr>
        <w:pStyle w:val="a3"/>
        <w:ind w:left="116"/>
        <w:rPr>
          <w:rFonts w:ascii="Arial" w:eastAsia="游ゴシック" w:hAnsi="Arial" w:cs="Arial"/>
          <w:sz w:val="20"/>
        </w:rPr>
      </w:pPr>
      <w:r w:rsidRPr="006A4AC1">
        <w:rPr>
          <w:rFonts w:ascii="Arial" w:eastAsia="游ゴシック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E86B75" wp14:editId="6E4788DA">
                <wp:simplePos x="0" y="0"/>
                <wp:positionH relativeFrom="column">
                  <wp:posOffset>-6985</wp:posOffset>
                </wp:positionH>
                <wp:positionV relativeFrom="paragraph">
                  <wp:posOffset>1905</wp:posOffset>
                </wp:positionV>
                <wp:extent cx="5715000" cy="485140"/>
                <wp:effectExtent l="0" t="0" r="0" b="0"/>
                <wp:wrapNone/>
                <wp:docPr id="101883512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851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679CE" w14:textId="3225C7DC" w:rsidR="006A4AC1" w:rsidRPr="006A4AC1" w:rsidRDefault="00375ECE" w:rsidP="006A1890">
                            <w:pPr>
                              <w:spacing w:before="45" w:line="202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32"/>
                              </w:rPr>
                            </w:pPr>
                            <w:r w:rsidRPr="00375ECE">
                              <w:rPr>
                                <w:rFonts w:ascii="Arial" w:hAnsi="Arial" w:cs="Arial"/>
                                <w:color w:val="FFFFFF"/>
                                <w:sz w:val="32"/>
                              </w:rPr>
                              <w:t>SPONSOR</w:t>
                            </w:r>
                            <w:r w:rsidR="006A4AC1" w:rsidRPr="006A4AC1">
                              <w:rPr>
                                <w:rFonts w:ascii="Arial" w:hAnsi="Arial" w:cs="Arial"/>
                                <w:color w:val="FFFFFF"/>
                                <w:sz w:val="32"/>
                              </w:rPr>
                              <w:t>SHIP APPLICATION</w:t>
                            </w:r>
                          </w:p>
                          <w:p w14:paraId="4DC663AB" w14:textId="392B6B1D" w:rsidR="000E759F" w:rsidRPr="006A1890" w:rsidRDefault="006A4AC1" w:rsidP="006A1890">
                            <w:pPr>
                              <w:spacing w:before="45" w:line="202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A1890">
                              <w:rPr>
                                <w:rFonts w:ascii="Arial" w:hAnsi="Arial" w:cs="Arial"/>
                                <w:color w:val="FFFFFF"/>
                                <w:sz w:val="28"/>
                                <w:szCs w:val="28"/>
                              </w:rPr>
                              <w:t>The 11th Asian Pig Veterinary Society Congress</w:t>
                            </w:r>
                            <w:r w:rsidR="006A1890" w:rsidRPr="006A1890">
                              <w:rPr>
                                <w:rFonts w:ascii="Arial" w:hAnsi="Arial" w:cs="Arial"/>
                                <w:color w:val="FFFFFF"/>
                                <w:sz w:val="28"/>
                                <w:szCs w:val="28"/>
                              </w:rPr>
                              <w:t xml:space="preserve"> (APVS2025)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E86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55pt;margin-top:.15pt;width:450pt;height:38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" fillcolor="black" stroked="f">
                <v:textbox inset="0,0,0,0">
                  <w:txbxContent>
                    <w:p w14:paraId="34E679CE" w14:textId="3225C7DC" w:rsidR="006A4AC1" w:rsidRPr="006A4AC1" w:rsidRDefault="00375ECE" w:rsidP="006A1890">
                      <w:pPr>
                        <w:spacing w:before="45" w:line="202" w:lineRule="auto"/>
                        <w:jc w:val="center"/>
                        <w:rPr>
                          <w:rFonts w:ascii="Arial" w:hAnsi="Arial" w:cs="Arial"/>
                          <w:color w:val="FFFFFF"/>
                          <w:sz w:val="32"/>
                        </w:rPr>
                      </w:pPr>
                      <w:r w:rsidRPr="00375ECE">
                        <w:rPr>
                          <w:rFonts w:ascii="Arial" w:hAnsi="Arial" w:cs="Arial"/>
                          <w:color w:val="FFFFFF"/>
                          <w:sz w:val="32"/>
                        </w:rPr>
                        <w:t>SPONSOR</w:t>
                      </w:r>
                      <w:r w:rsidR="006A4AC1" w:rsidRPr="006A4AC1">
                        <w:rPr>
                          <w:rFonts w:ascii="Arial" w:hAnsi="Arial" w:cs="Arial"/>
                          <w:color w:val="FFFFFF"/>
                          <w:sz w:val="32"/>
                        </w:rPr>
                        <w:t>SHIP APPLICATION</w:t>
                      </w:r>
                    </w:p>
                    <w:p w14:paraId="4DC663AB" w14:textId="392B6B1D" w:rsidR="000E759F" w:rsidRPr="006A1890" w:rsidRDefault="006A4AC1" w:rsidP="006A1890">
                      <w:pPr>
                        <w:spacing w:before="45" w:line="202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A1890">
                        <w:rPr>
                          <w:rFonts w:ascii="Arial" w:hAnsi="Arial" w:cs="Arial"/>
                          <w:color w:val="FFFFFF"/>
                          <w:sz w:val="28"/>
                          <w:szCs w:val="28"/>
                        </w:rPr>
                        <w:t>The 11th Asian Pig Veterinary Society Congress</w:t>
                      </w:r>
                      <w:r w:rsidR="006A1890" w:rsidRPr="006A1890">
                        <w:rPr>
                          <w:rFonts w:ascii="Arial" w:hAnsi="Arial" w:cs="Arial"/>
                          <w:color w:val="FFFFFF"/>
                          <w:sz w:val="28"/>
                          <w:szCs w:val="28"/>
                        </w:rPr>
                        <w:t xml:space="preserve"> (APVS2025)</w:t>
                      </w:r>
                    </w:p>
                  </w:txbxContent>
                </v:textbox>
              </v:shape>
            </w:pict>
          </mc:Fallback>
        </mc:AlternateContent>
      </w:r>
    </w:p>
    <w:p w14:paraId="6FD7E5B7" w14:textId="77777777" w:rsidR="00686062" w:rsidRDefault="00686062" w:rsidP="00686062">
      <w:pPr>
        <w:pStyle w:val="a3"/>
        <w:tabs>
          <w:tab w:val="left" w:pos="6037"/>
          <w:tab w:val="left" w:pos="7064"/>
          <w:tab w:val="left" w:pos="7870"/>
          <w:tab w:val="left" w:pos="8677"/>
        </w:tabs>
        <w:ind w:left="0"/>
        <w:rPr>
          <w:rFonts w:ascii="Arial" w:eastAsia="游ゴシック" w:hAnsi="Arial" w:cs="Arial"/>
          <w:b/>
          <w:bCs/>
          <w:sz w:val="24"/>
          <w:szCs w:val="24"/>
        </w:rPr>
      </w:pPr>
    </w:p>
    <w:p w14:paraId="0680CAC6" w14:textId="77777777" w:rsidR="00686062" w:rsidRDefault="00686062" w:rsidP="00686062">
      <w:pPr>
        <w:pStyle w:val="a3"/>
        <w:tabs>
          <w:tab w:val="left" w:pos="6037"/>
          <w:tab w:val="left" w:pos="7064"/>
          <w:tab w:val="left" w:pos="7870"/>
          <w:tab w:val="left" w:pos="8677"/>
        </w:tabs>
        <w:ind w:left="0"/>
        <w:rPr>
          <w:rFonts w:ascii="Arial" w:eastAsia="游ゴシック" w:hAnsi="Arial" w:cs="Arial"/>
          <w:b/>
          <w:bCs/>
          <w:sz w:val="24"/>
          <w:szCs w:val="24"/>
        </w:rPr>
      </w:pPr>
    </w:p>
    <w:p w14:paraId="3BD9BFEE" w14:textId="5DEF1304" w:rsidR="006A4AC1" w:rsidRPr="00AC59D4" w:rsidRDefault="006A4AC1" w:rsidP="00686062">
      <w:pPr>
        <w:pStyle w:val="a3"/>
        <w:tabs>
          <w:tab w:val="left" w:pos="6037"/>
          <w:tab w:val="left" w:pos="7064"/>
          <w:tab w:val="left" w:pos="7870"/>
          <w:tab w:val="left" w:pos="8677"/>
        </w:tabs>
        <w:spacing w:before="70"/>
        <w:ind w:left="0"/>
        <w:rPr>
          <w:rFonts w:ascii="Arial" w:eastAsia="游ゴシック" w:hAnsi="Arial" w:cs="Arial"/>
          <w:b/>
          <w:bCs/>
          <w:sz w:val="24"/>
          <w:szCs w:val="24"/>
        </w:rPr>
      </w:pPr>
      <w:r w:rsidRPr="00AC59D4">
        <w:rPr>
          <w:rFonts w:ascii="Arial" w:eastAsia="游ゴシック" w:hAnsi="Arial" w:cs="Arial"/>
          <w:b/>
          <w:bCs/>
          <w:sz w:val="24"/>
          <w:szCs w:val="24"/>
        </w:rPr>
        <w:t>We would like to sponsor the following item</w:t>
      </w:r>
      <w:r w:rsidR="008248BA">
        <w:rPr>
          <w:rFonts w:ascii="Arial" w:eastAsia="游ゴシック" w:hAnsi="Arial" w:cs="Arial" w:hint="eastAsia"/>
          <w:b/>
          <w:bCs/>
          <w:sz w:val="24"/>
          <w:szCs w:val="24"/>
        </w:rPr>
        <w:t>/items</w:t>
      </w:r>
      <w:r w:rsidRPr="00AC59D4">
        <w:rPr>
          <w:rFonts w:ascii="Arial" w:eastAsia="游ゴシック" w:hAnsi="Arial" w:cs="Arial"/>
          <w:b/>
          <w:bCs/>
          <w:sz w:val="24"/>
          <w:szCs w:val="24"/>
        </w:rPr>
        <w:t xml:space="preserve">: </w:t>
      </w:r>
    </w:p>
    <w:p w14:paraId="19884AF0" w14:textId="433E2C63" w:rsidR="00BC1214" w:rsidRPr="006A4AC1" w:rsidRDefault="006A4AC1" w:rsidP="006A4AC1">
      <w:pPr>
        <w:pStyle w:val="a3"/>
        <w:tabs>
          <w:tab w:val="left" w:pos="6037"/>
          <w:tab w:val="left" w:pos="7064"/>
          <w:tab w:val="left" w:pos="7870"/>
          <w:tab w:val="left" w:pos="8677"/>
        </w:tabs>
        <w:spacing w:before="70"/>
        <w:rPr>
          <w:rFonts w:ascii="Arial" w:eastAsia="游ゴシック" w:hAnsi="Arial" w:cs="Arial"/>
        </w:rPr>
      </w:pPr>
      <w:r w:rsidRPr="006A4AC1">
        <w:rPr>
          <w:rFonts w:ascii="Arial" w:eastAsia="游ゴシック" w:hAnsi="Arial" w:cs="Arial"/>
        </w:rPr>
        <w:tab/>
        <w:t>Date:</w:t>
      </w:r>
      <w:r w:rsidR="00AC59D4">
        <w:rPr>
          <w:rFonts w:ascii="Arial" w:eastAsia="游ゴシック" w:hAnsi="Arial" w:cs="Arial"/>
        </w:rPr>
        <w:t xml:space="preserve">                                  </w:t>
      </w:r>
      <w:r w:rsidR="006F566F">
        <w:rPr>
          <w:rFonts w:ascii="Arial" w:eastAsia="游ゴシック" w:hAnsi="Arial" w:cs="Arial"/>
        </w:rPr>
        <w:t xml:space="preserve"> </w:t>
      </w:r>
      <w:r w:rsidR="00AC59D4">
        <w:rPr>
          <w:rFonts w:ascii="Arial" w:eastAsia="游ゴシック" w:hAnsi="Arial" w:cs="Arial"/>
        </w:rPr>
        <w:t xml:space="preserve">    </w:t>
      </w:r>
    </w:p>
    <w:tbl>
      <w:tblPr>
        <w:tblStyle w:val="TableNormal"/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3295"/>
        <w:gridCol w:w="1412"/>
        <w:gridCol w:w="2577"/>
      </w:tblGrid>
      <w:tr w:rsidR="000E759F" w:rsidRPr="006A4AC1" w14:paraId="055C2DF7" w14:textId="77777777" w:rsidTr="00686062">
        <w:trPr>
          <w:trHeight w:val="755"/>
        </w:trPr>
        <w:tc>
          <w:tcPr>
            <w:tcW w:w="1672" w:type="dxa"/>
            <w:vMerge w:val="restart"/>
            <w:vAlign w:val="center"/>
          </w:tcPr>
          <w:p w14:paraId="6D2877A6" w14:textId="77777777" w:rsid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Company/</w:t>
            </w:r>
          </w:p>
          <w:p w14:paraId="2593E7E7" w14:textId="3E08A82C" w:rsidR="000E759F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Organization Name</w:t>
            </w:r>
          </w:p>
        </w:tc>
        <w:tc>
          <w:tcPr>
            <w:tcW w:w="7284" w:type="dxa"/>
            <w:gridSpan w:val="3"/>
          </w:tcPr>
          <w:p w14:paraId="2825AB1C" w14:textId="77777777" w:rsidR="000E759F" w:rsidRDefault="006A4AC1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(Japanese)</w:t>
            </w:r>
          </w:p>
          <w:p w14:paraId="4276498C" w14:textId="77777777" w:rsidR="006F566F" w:rsidRDefault="006F566F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  <w:sz w:val="16"/>
              </w:rPr>
            </w:pPr>
          </w:p>
          <w:p w14:paraId="4C4B71DE" w14:textId="466E0819" w:rsidR="006F566F" w:rsidRPr="006A4AC1" w:rsidRDefault="006F566F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  <w:sz w:val="16"/>
              </w:rPr>
            </w:pPr>
          </w:p>
        </w:tc>
      </w:tr>
      <w:tr w:rsidR="00BC1214" w:rsidRPr="006A4AC1" w14:paraId="7722355D" w14:textId="77777777" w:rsidTr="00686062">
        <w:trPr>
          <w:trHeight w:val="714"/>
        </w:trPr>
        <w:tc>
          <w:tcPr>
            <w:tcW w:w="1672" w:type="dxa"/>
            <w:vMerge/>
            <w:tcBorders>
              <w:top w:val="nil"/>
            </w:tcBorders>
            <w:vAlign w:val="center"/>
          </w:tcPr>
          <w:p w14:paraId="26C69C8D" w14:textId="77777777" w:rsidR="00BC1214" w:rsidRPr="006A4AC1" w:rsidRDefault="00BC1214" w:rsidP="00375ECE">
            <w:pPr>
              <w:jc w:val="center"/>
              <w:rPr>
                <w:rFonts w:ascii="Arial" w:eastAsia="游ゴシック" w:hAnsi="Arial" w:cs="Arial"/>
                <w:sz w:val="2"/>
                <w:szCs w:val="2"/>
              </w:rPr>
            </w:pPr>
          </w:p>
        </w:tc>
        <w:tc>
          <w:tcPr>
            <w:tcW w:w="7284" w:type="dxa"/>
            <w:gridSpan w:val="3"/>
          </w:tcPr>
          <w:p w14:paraId="60EA4E7E" w14:textId="77777777" w:rsidR="00BC1214" w:rsidRDefault="006A4AC1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(English)</w:t>
            </w:r>
          </w:p>
          <w:p w14:paraId="762D69D3" w14:textId="77777777" w:rsidR="006F566F" w:rsidRDefault="006F566F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</w:rPr>
            </w:pPr>
          </w:p>
          <w:p w14:paraId="2C709C20" w14:textId="09C38D08" w:rsidR="006F566F" w:rsidRPr="006A4AC1" w:rsidRDefault="006F566F" w:rsidP="006F566F">
            <w:pPr>
              <w:pStyle w:val="TableParagraph"/>
              <w:spacing w:line="256" w:lineRule="exact"/>
              <w:ind w:left="57"/>
              <w:rPr>
                <w:rFonts w:ascii="Arial" w:eastAsia="游ゴシック" w:hAnsi="Arial" w:cs="Arial"/>
              </w:rPr>
            </w:pPr>
          </w:p>
        </w:tc>
      </w:tr>
      <w:tr w:rsidR="00BC1214" w:rsidRPr="006A4AC1" w14:paraId="559D7C5A" w14:textId="77777777" w:rsidTr="00E67B9D">
        <w:trPr>
          <w:trHeight w:val="455"/>
        </w:trPr>
        <w:tc>
          <w:tcPr>
            <w:tcW w:w="1672" w:type="dxa"/>
            <w:vAlign w:val="center"/>
          </w:tcPr>
          <w:p w14:paraId="76662466" w14:textId="666D4979" w:rsidR="00BC1214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Division</w:t>
            </w:r>
          </w:p>
        </w:tc>
        <w:tc>
          <w:tcPr>
            <w:tcW w:w="3295" w:type="dxa"/>
            <w:vAlign w:val="center"/>
          </w:tcPr>
          <w:p w14:paraId="478F4162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  <w:tc>
          <w:tcPr>
            <w:tcW w:w="1412" w:type="dxa"/>
            <w:vAlign w:val="center"/>
          </w:tcPr>
          <w:p w14:paraId="5DCC2ED5" w14:textId="499153E7" w:rsidR="00BC1214" w:rsidRPr="006A4AC1" w:rsidRDefault="006A4AC1" w:rsidP="00B00A14">
            <w:pPr>
              <w:pStyle w:val="TableParagraph"/>
              <w:spacing w:line="209" w:lineRule="auto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Contact person</w:t>
            </w:r>
          </w:p>
        </w:tc>
        <w:tc>
          <w:tcPr>
            <w:tcW w:w="2577" w:type="dxa"/>
            <w:vAlign w:val="center"/>
          </w:tcPr>
          <w:p w14:paraId="7D2D803C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</w:tr>
      <w:tr w:rsidR="006A4AC1" w:rsidRPr="006A4AC1" w14:paraId="0C683709" w14:textId="77777777" w:rsidTr="00686062">
        <w:trPr>
          <w:trHeight w:val="874"/>
        </w:trPr>
        <w:tc>
          <w:tcPr>
            <w:tcW w:w="1672" w:type="dxa"/>
            <w:vAlign w:val="center"/>
          </w:tcPr>
          <w:p w14:paraId="15B85A98" w14:textId="3E3638E3" w:rsidR="006A4AC1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Adress</w:t>
            </w:r>
          </w:p>
        </w:tc>
        <w:tc>
          <w:tcPr>
            <w:tcW w:w="7284" w:type="dxa"/>
            <w:gridSpan w:val="3"/>
          </w:tcPr>
          <w:p w14:paraId="5C784126" w14:textId="439E0CB5" w:rsidR="006A4AC1" w:rsidRPr="006A4AC1" w:rsidRDefault="006A4AC1" w:rsidP="006F566F">
            <w:pPr>
              <w:pStyle w:val="TableParagraph"/>
              <w:tabs>
                <w:tab w:val="left" w:pos="1389"/>
                <w:tab w:val="left" w:pos="2634"/>
              </w:tabs>
              <w:spacing w:line="256" w:lineRule="exact"/>
              <w:ind w:left="57"/>
              <w:rPr>
                <w:rFonts w:ascii="Arial" w:eastAsia="游ゴシック" w:hAnsi="Arial" w:cs="Arial"/>
              </w:rPr>
            </w:pPr>
            <w:r>
              <w:rPr>
                <w:rFonts w:ascii="Arial" w:eastAsia="游ゴシック" w:hAnsi="Arial" w:cs="Arial" w:hint="eastAsia"/>
              </w:rPr>
              <w:t>(</w:t>
            </w:r>
            <w:r w:rsidRPr="006A4AC1">
              <w:rPr>
                <w:rFonts w:ascii="Arial" w:eastAsia="游ゴシック" w:hAnsi="Arial" w:cs="Arial"/>
              </w:rPr>
              <w:t>Zipp code</w:t>
            </w:r>
            <w:r>
              <w:rPr>
                <w:rFonts w:ascii="Arial" w:eastAsia="游ゴシック" w:hAnsi="Arial" w:cs="Arial"/>
              </w:rPr>
              <w:t>:</w:t>
            </w:r>
            <w:r w:rsidRPr="006A4AC1">
              <w:rPr>
                <w:rFonts w:ascii="Arial" w:eastAsia="游ゴシック" w:hAnsi="Arial" w:cs="Arial"/>
              </w:rPr>
              <w:tab/>
            </w:r>
            <w:r w:rsidRPr="006A4AC1">
              <w:rPr>
                <w:rFonts w:ascii="Arial" w:eastAsia="游ゴシック" w:hAnsi="Arial" w:cs="Arial"/>
              </w:rPr>
              <w:tab/>
            </w:r>
            <w:r>
              <w:rPr>
                <w:rFonts w:ascii="Arial" w:eastAsia="游ゴシック" w:hAnsi="Arial" w:cs="Arial" w:hint="eastAsia"/>
              </w:rPr>
              <w:t>)</w:t>
            </w:r>
          </w:p>
        </w:tc>
      </w:tr>
      <w:tr w:rsidR="00BC1214" w:rsidRPr="006A4AC1" w14:paraId="019A2191" w14:textId="77777777" w:rsidTr="00E67B9D">
        <w:trPr>
          <w:trHeight w:val="414"/>
        </w:trPr>
        <w:tc>
          <w:tcPr>
            <w:tcW w:w="1672" w:type="dxa"/>
            <w:vAlign w:val="center"/>
          </w:tcPr>
          <w:p w14:paraId="01796742" w14:textId="031A9A63" w:rsidR="00BC1214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TEL</w:t>
            </w:r>
          </w:p>
        </w:tc>
        <w:tc>
          <w:tcPr>
            <w:tcW w:w="3295" w:type="dxa"/>
            <w:vAlign w:val="center"/>
          </w:tcPr>
          <w:p w14:paraId="297AEFCC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  <w:tc>
          <w:tcPr>
            <w:tcW w:w="1412" w:type="dxa"/>
            <w:vAlign w:val="center"/>
          </w:tcPr>
          <w:p w14:paraId="6C4E2E03" w14:textId="77777777" w:rsidR="00BC1214" w:rsidRPr="006A4AC1" w:rsidRDefault="00000000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FAX</w:t>
            </w:r>
          </w:p>
        </w:tc>
        <w:tc>
          <w:tcPr>
            <w:tcW w:w="2577" w:type="dxa"/>
            <w:vAlign w:val="center"/>
          </w:tcPr>
          <w:p w14:paraId="0E482AAF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</w:tr>
      <w:tr w:rsidR="00BC1214" w:rsidRPr="006A4AC1" w14:paraId="12CD132A" w14:textId="77777777" w:rsidTr="00E67B9D">
        <w:trPr>
          <w:trHeight w:val="563"/>
        </w:trPr>
        <w:tc>
          <w:tcPr>
            <w:tcW w:w="1672" w:type="dxa"/>
            <w:vAlign w:val="center"/>
          </w:tcPr>
          <w:p w14:paraId="11066EAD" w14:textId="03DE51AB" w:rsidR="00BC1214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eastAsia="游ゴシック" w:hAnsi="Arial" w:cs="Arial" w:hint="eastAsia"/>
              </w:rPr>
              <w:t>E</w:t>
            </w:r>
            <w:r w:rsidRPr="006A4AC1">
              <w:rPr>
                <w:rFonts w:ascii="Arial" w:eastAsia="游ゴシック" w:hAnsi="Arial" w:cs="Arial"/>
              </w:rPr>
              <w:t>-mail</w:t>
            </w:r>
          </w:p>
        </w:tc>
        <w:tc>
          <w:tcPr>
            <w:tcW w:w="3295" w:type="dxa"/>
            <w:vAlign w:val="center"/>
          </w:tcPr>
          <w:p w14:paraId="3ED0A2C3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  <w:tc>
          <w:tcPr>
            <w:tcW w:w="1412" w:type="dxa"/>
            <w:vAlign w:val="center"/>
          </w:tcPr>
          <w:p w14:paraId="6500F5DB" w14:textId="2CEAEAA7" w:rsidR="00BC1214" w:rsidRPr="006A4AC1" w:rsidRDefault="00F56E13" w:rsidP="00375ECE">
            <w:pPr>
              <w:pStyle w:val="TableParagraph"/>
              <w:spacing w:line="209" w:lineRule="auto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eastAsia="游ゴシック" w:hAnsi="Arial" w:cs="Arial"/>
              </w:rPr>
              <w:t>Preferred</w:t>
            </w:r>
            <w:r>
              <w:rPr>
                <w:rFonts w:ascii="Arial" w:eastAsia="游ゴシック" w:hAnsi="Arial" w:cs="Arial" w:hint="eastAsia"/>
              </w:rPr>
              <w:t xml:space="preserve"> </w:t>
            </w:r>
            <w:r w:rsidR="006E363F">
              <w:rPr>
                <w:rFonts w:ascii="Arial" w:eastAsia="游ゴシック" w:hAnsi="Arial" w:cs="Arial" w:hint="eastAsia"/>
              </w:rPr>
              <w:t>date</w:t>
            </w:r>
            <w:r>
              <w:rPr>
                <w:rFonts w:ascii="Arial" w:eastAsia="游ゴシック" w:hAnsi="Arial" w:cs="Arial" w:hint="eastAsia"/>
              </w:rPr>
              <w:t xml:space="preserve"> to issue an invoice</w:t>
            </w:r>
          </w:p>
        </w:tc>
        <w:tc>
          <w:tcPr>
            <w:tcW w:w="2577" w:type="dxa"/>
            <w:vAlign w:val="center"/>
          </w:tcPr>
          <w:p w14:paraId="70E4C100" w14:textId="77777777" w:rsidR="00BC1214" w:rsidRPr="006A4AC1" w:rsidRDefault="00BC1214" w:rsidP="006F566F">
            <w:pPr>
              <w:pStyle w:val="TableParagraph"/>
              <w:ind w:left="57"/>
              <w:jc w:val="both"/>
              <w:rPr>
                <w:rFonts w:ascii="Arial" w:eastAsia="游ゴシック" w:hAnsi="Arial" w:cs="Arial"/>
                <w:sz w:val="20"/>
              </w:rPr>
            </w:pPr>
          </w:p>
        </w:tc>
      </w:tr>
      <w:tr w:rsidR="00BC1214" w:rsidRPr="006A4AC1" w14:paraId="1524000E" w14:textId="77777777" w:rsidTr="00686062">
        <w:trPr>
          <w:trHeight w:val="1352"/>
        </w:trPr>
        <w:tc>
          <w:tcPr>
            <w:tcW w:w="1672" w:type="dxa"/>
            <w:vAlign w:val="center"/>
          </w:tcPr>
          <w:p w14:paraId="292FDC56" w14:textId="3FE292CC" w:rsidR="00BC1214" w:rsidRPr="006A4AC1" w:rsidRDefault="006A4AC1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  <w:r w:rsidRPr="006A4AC1">
              <w:rPr>
                <w:rFonts w:ascii="Arial" w:eastAsia="游ゴシック" w:hAnsi="Arial" w:cs="Arial"/>
              </w:rPr>
              <w:t>Special affairs</w:t>
            </w:r>
          </w:p>
        </w:tc>
        <w:tc>
          <w:tcPr>
            <w:tcW w:w="7284" w:type="dxa"/>
            <w:gridSpan w:val="3"/>
          </w:tcPr>
          <w:p w14:paraId="2C24A6E9" w14:textId="130BA143" w:rsidR="006F566F" w:rsidRPr="006A4AC1" w:rsidRDefault="00841E4A" w:rsidP="00841E4A">
            <w:pPr>
              <w:pStyle w:val="TableParagraph"/>
              <w:spacing w:line="211" w:lineRule="auto"/>
              <w:ind w:left="57"/>
              <w:rPr>
                <w:rFonts w:ascii="Arial" w:eastAsia="游ゴシック" w:hAnsi="Arial" w:cs="Arial"/>
                <w:sz w:val="18"/>
              </w:rPr>
            </w:pPr>
            <w:r w:rsidRPr="00841E4A">
              <w:rPr>
                <w:rFonts w:ascii="Arial" w:eastAsia="游ゴシック" w:hAnsi="Arial" w:cs="Arial"/>
                <w:sz w:val="18"/>
              </w:rPr>
              <w:t xml:space="preserve">Please fill in any invoice </w:t>
            </w:r>
            <w:r>
              <w:rPr>
                <w:rFonts w:ascii="Arial" w:eastAsia="游ゴシック" w:hAnsi="Arial" w:cs="Arial" w:hint="eastAsia"/>
                <w:sz w:val="18"/>
              </w:rPr>
              <w:t>and</w:t>
            </w:r>
            <w:r w:rsidRPr="00841E4A">
              <w:rPr>
                <w:rFonts w:ascii="Arial" w:eastAsia="游ゴシック" w:hAnsi="Arial" w:cs="Arial"/>
                <w:sz w:val="18"/>
              </w:rPr>
              <w:t xml:space="preserve"> payment </w:t>
            </w:r>
            <w:r>
              <w:rPr>
                <w:rFonts w:ascii="Arial" w:eastAsia="游ゴシック" w:hAnsi="Arial" w:cs="Arial" w:hint="eastAsia"/>
                <w:sz w:val="18"/>
              </w:rPr>
              <w:t xml:space="preserve">date </w:t>
            </w:r>
            <w:r w:rsidRPr="00841E4A">
              <w:rPr>
                <w:rFonts w:ascii="Arial" w:eastAsia="游ゴシック" w:hAnsi="Arial" w:cs="Arial"/>
                <w:sz w:val="18"/>
              </w:rPr>
              <w:t>notes here. In addition, please fill in if you have any requests for installment payments.</w:t>
            </w:r>
          </w:p>
        </w:tc>
      </w:tr>
    </w:tbl>
    <w:p w14:paraId="6D74DA99" w14:textId="77777777" w:rsidR="00C122FA" w:rsidRDefault="00C122FA" w:rsidP="00686062">
      <w:pPr>
        <w:pStyle w:val="a3"/>
        <w:spacing w:before="9"/>
        <w:ind w:left="0"/>
        <w:rPr>
          <w:rFonts w:ascii="Arial" w:eastAsia="游ゴシック" w:hAnsi="Arial" w:cs="Arial"/>
        </w:rPr>
      </w:pPr>
    </w:p>
    <w:p w14:paraId="4FA6DB21" w14:textId="5333AD20" w:rsidR="00BC1214" w:rsidRPr="006A4AC1" w:rsidRDefault="000813B9" w:rsidP="00686062">
      <w:pPr>
        <w:pStyle w:val="a3"/>
        <w:spacing w:before="9"/>
        <w:ind w:left="0"/>
        <w:rPr>
          <w:rFonts w:ascii="Arial" w:eastAsia="游ゴシック" w:hAnsi="Arial" w:cs="Arial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  <w:shd w:val="clear" w:color="auto" w:fill="F7FAFC"/>
        </w:rPr>
        <w:t>■</w:t>
      </w:r>
      <w:r w:rsidR="00C122FA" w:rsidRPr="00AC59D4">
        <w:rPr>
          <w:rFonts w:ascii="Arial" w:eastAsia="游ゴシック" w:hAnsi="Arial" w:cs="Arial"/>
          <w:b/>
          <w:bCs/>
          <w:sz w:val="24"/>
          <w:szCs w:val="24"/>
        </w:rPr>
        <w:t>Spons</w:t>
      </w:r>
      <w:r w:rsidR="00375ECE" w:rsidRPr="00AC59D4">
        <w:rPr>
          <w:rFonts w:ascii="Arial" w:eastAsia="游ゴシック" w:hAnsi="Arial" w:cs="Arial"/>
          <w:b/>
          <w:bCs/>
          <w:sz w:val="24"/>
          <w:szCs w:val="24"/>
        </w:rPr>
        <w:t>o</w:t>
      </w:r>
      <w:r w:rsidR="00C122FA" w:rsidRPr="00AC59D4">
        <w:rPr>
          <w:rFonts w:ascii="Arial" w:eastAsia="游ゴシック" w:hAnsi="Arial" w:cs="Arial"/>
          <w:b/>
          <w:bCs/>
          <w:sz w:val="24"/>
          <w:szCs w:val="24"/>
        </w:rPr>
        <w:t>r Levels</w:t>
      </w:r>
    </w:p>
    <w:tbl>
      <w:tblPr>
        <w:tblStyle w:val="TableNormal"/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91"/>
        <w:gridCol w:w="5397"/>
      </w:tblGrid>
      <w:tr w:rsidR="00BC1214" w:rsidRPr="006A4AC1" w14:paraId="2FD8F05C" w14:textId="77777777" w:rsidTr="00686062">
        <w:trPr>
          <w:trHeight w:val="359"/>
        </w:trPr>
        <w:tc>
          <w:tcPr>
            <w:tcW w:w="1667" w:type="dxa"/>
            <w:vAlign w:val="center"/>
          </w:tcPr>
          <w:p w14:paraId="4F316624" w14:textId="352371C1" w:rsidR="00BC1214" w:rsidRPr="00C122FA" w:rsidRDefault="006A4AC1" w:rsidP="00375ECE">
            <w:pPr>
              <w:pStyle w:val="TableParagraph"/>
              <w:spacing w:line="205" w:lineRule="exact"/>
              <w:jc w:val="center"/>
              <w:rPr>
                <w:rFonts w:ascii="Arial" w:eastAsia="游ゴシック" w:hAnsi="Arial" w:cs="Arial"/>
              </w:rPr>
            </w:pPr>
            <w:r w:rsidRPr="00C122FA">
              <w:rPr>
                <w:rFonts w:ascii="Arial" w:eastAsia="游ゴシック" w:hAnsi="Arial" w:cs="Arial"/>
              </w:rPr>
              <w:t>Check box</w:t>
            </w:r>
          </w:p>
        </w:tc>
        <w:tc>
          <w:tcPr>
            <w:tcW w:w="1891" w:type="dxa"/>
            <w:vAlign w:val="center"/>
          </w:tcPr>
          <w:p w14:paraId="35285529" w14:textId="69B2B091" w:rsidR="00BC1214" w:rsidRPr="000813B9" w:rsidRDefault="00375ECE" w:rsidP="00375ECE">
            <w:pPr>
              <w:pStyle w:val="TableParagraph"/>
              <w:spacing w:line="205" w:lineRule="exact"/>
              <w:jc w:val="center"/>
              <w:rPr>
                <w:rFonts w:ascii="Arial" w:eastAsia="游ゴシック" w:hAnsi="Arial" w:cs="Arial"/>
              </w:rPr>
            </w:pPr>
            <w:r w:rsidRPr="000813B9">
              <w:rPr>
                <w:rFonts w:ascii="Arial" w:eastAsia="游ゴシック" w:hAnsi="Arial" w:cs="Arial"/>
              </w:rPr>
              <w:t>Level</w:t>
            </w:r>
          </w:p>
        </w:tc>
        <w:tc>
          <w:tcPr>
            <w:tcW w:w="5397" w:type="dxa"/>
            <w:vAlign w:val="center"/>
          </w:tcPr>
          <w:p w14:paraId="6757D6D1" w14:textId="01AEB5F1" w:rsidR="00BC1214" w:rsidRPr="000813B9" w:rsidRDefault="00375ECE" w:rsidP="00375ECE">
            <w:pPr>
              <w:pStyle w:val="TableParagraph"/>
              <w:spacing w:line="205" w:lineRule="exact"/>
              <w:jc w:val="center"/>
              <w:rPr>
                <w:rFonts w:ascii="Arial" w:eastAsia="游ゴシック" w:hAnsi="Arial" w:cs="Arial"/>
              </w:rPr>
            </w:pPr>
            <w:r w:rsidRPr="000813B9">
              <w:rPr>
                <w:rFonts w:ascii="Arial" w:eastAsia="游ゴシック" w:hAnsi="Arial" w:cs="Arial"/>
              </w:rPr>
              <w:t>Sponsorship opportunities</w:t>
            </w:r>
          </w:p>
        </w:tc>
      </w:tr>
      <w:tr w:rsidR="00C122FA" w:rsidRPr="006A4AC1" w14:paraId="09A793D7" w14:textId="77777777" w:rsidTr="00686062">
        <w:trPr>
          <w:trHeight w:val="1338"/>
        </w:trPr>
        <w:tc>
          <w:tcPr>
            <w:tcW w:w="1667" w:type="dxa"/>
            <w:vAlign w:val="center"/>
          </w:tcPr>
          <w:p w14:paraId="3089CA7F" w14:textId="77777777" w:rsidR="00C122FA" w:rsidRPr="00C122FA" w:rsidRDefault="00C122FA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</w:p>
        </w:tc>
        <w:tc>
          <w:tcPr>
            <w:tcW w:w="1891" w:type="dxa"/>
            <w:vAlign w:val="center"/>
          </w:tcPr>
          <w:p w14:paraId="227153AD" w14:textId="2B701258" w:rsidR="00C122FA" w:rsidRPr="000813B9" w:rsidRDefault="00C122FA" w:rsidP="00375ECE">
            <w:pPr>
              <w:pStyle w:val="TableParagraph"/>
              <w:spacing w:line="253" w:lineRule="exact"/>
              <w:jc w:val="center"/>
              <w:rPr>
                <w:rFonts w:ascii="Arial" w:hAnsi="Arial" w:cs="Arial"/>
              </w:rPr>
            </w:pPr>
            <w:r w:rsidRPr="000813B9">
              <w:rPr>
                <w:rFonts w:ascii="Arial" w:hAnsi="Arial" w:cs="Arial"/>
              </w:rPr>
              <w:t>Platinum</w:t>
            </w:r>
          </w:p>
          <w:p w14:paraId="38430C30" w14:textId="4EE1CD88" w:rsidR="00C122FA" w:rsidRPr="000813B9" w:rsidRDefault="006E363F" w:rsidP="00375ECE">
            <w:pPr>
              <w:pStyle w:val="TableParagraph"/>
              <w:spacing w:line="253" w:lineRule="exact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hAnsi="Arial" w:cs="Arial" w:hint="eastAsia"/>
              </w:rPr>
              <w:t>¥</w:t>
            </w:r>
            <w:r w:rsidR="00C122FA" w:rsidRPr="000813B9">
              <w:rPr>
                <w:rFonts w:ascii="Arial" w:hAnsi="Arial" w:cs="Arial"/>
              </w:rPr>
              <w:t>5,500,000 JPY</w:t>
            </w:r>
          </w:p>
        </w:tc>
        <w:tc>
          <w:tcPr>
            <w:tcW w:w="539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374F39" w14:textId="5325C1C7" w:rsidR="00C122FA" w:rsidRPr="00B836DA" w:rsidRDefault="000813B9" w:rsidP="00B836DA">
            <w:pPr>
              <w:pStyle w:val="TableParagraph"/>
              <w:spacing w:line="214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1.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in the final program and proceedings</w:t>
            </w:r>
          </w:p>
          <w:p w14:paraId="07E729FB" w14:textId="6A87DE56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2. </w:t>
            </w:r>
            <w:r w:rsidR="006F566F" w:rsidRPr="00B836DA">
              <w:rPr>
                <w:rFonts w:ascii="Arial" w:eastAsia="游ゴシック" w:hAnsi="Arial" w:cs="Arial"/>
                <w:sz w:val="20"/>
              </w:rPr>
              <w:t>Priority application rights for satellite symposiums</w:t>
            </w:r>
          </w:p>
          <w:p w14:paraId="4A4247CB" w14:textId="79696A6C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3.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on symposium website</w:t>
            </w:r>
          </w:p>
          <w:p w14:paraId="6BC906C4" w14:textId="5C24A1A0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4. </w:t>
            </w:r>
            <w:r w:rsidR="006F566F" w:rsidRPr="00B836DA">
              <w:rPr>
                <w:rFonts w:ascii="Arial" w:eastAsia="游ゴシック" w:hAnsi="Arial" w:cs="Arial"/>
                <w:sz w:val="20"/>
              </w:rPr>
              <w:t>Free pass of 10 persons to the congress &amp; exhibition</w:t>
            </w:r>
          </w:p>
          <w:p w14:paraId="1A158D1C" w14:textId="045962A7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5. </w:t>
            </w:r>
            <w:r w:rsidR="006F566F" w:rsidRPr="00B836DA">
              <w:rPr>
                <w:rFonts w:ascii="Arial" w:eastAsia="游ゴシック" w:hAnsi="Arial" w:cs="Arial"/>
                <w:sz w:val="20"/>
              </w:rPr>
              <w:t>Company exhibition booth (6 booths)</w:t>
            </w:r>
          </w:p>
          <w:p w14:paraId="6B9F18EC" w14:textId="742A46E1" w:rsidR="00C122FA" w:rsidRPr="00B836DA" w:rsidRDefault="000813B9" w:rsidP="00B836DA">
            <w:pPr>
              <w:pStyle w:val="TableParagraph"/>
              <w:spacing w:line="212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6. </w:t>
            </w:r>
            <w:r w:rsidRPr="00B836DA">
              <w:rPr>
                <w:rFonts w:ascii="Arial" w:eastAsia="游ゴシック" w:hAnsi="Arial" w:cs="Arial"/>
                <w:sz w:val="20"/>
              </w:rPr>
              <w:t>Advertisement</w:t>
            </w:r>
            <w:r w:rsidRPr="00B836DA">
              <w:rPr>
                <w:rFonts w:ascii="Arial" w:hAnsi="Arial" w:cs="Arial"/>
              </w:rPr>
              <w:t xml:space="preserve"> </w:t>
            </w:r>
            <w:r w:rsidRPr="00B836DA">
              <w:rPr>
                <w:rFonts w:ascii="Arial" w:eastAsia="游ゴシック" w:hAnsi="Arial" w:cs="Arial"/>
                <w:sz w:val="20"/>
              </w:rPr>
              <w:t>in the program book (full page, 4C)</w:t>
            </w:r>
          </w:p>
          <w:p w14:paraId="47664043" w14:textId="14EE1802" w:rsidR="00C122FA" w:rsidRPr="00B836DA" w:rsidRDefault="000813B9" w:rsidP="00B836DA">
            <w:pPr>
              <w:pStyle w:val="TableParagraph"/>
              <w:spacing w:line="212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7. </w:t>
            </w:r>
            <w:r w:rsidR="006F566F" w:rsidRPr="00B836DA">
              <w:rPr>
                <w:rFonts w:ascii="Arial" w:eastAsia="游ゴシック" w:hAnsi="Arial" w:cs="Arial"/>
                <w:sz w:val="20"/>
              </w:rPr>
              <w:t>Gala dinner invitation tickets for 2 persons</w:t>
            </w:r>
          </w:p>
          <w:p w14:paraId="47D3210C" w14:textId="0D1BB85B" w:rsidR="00C122FA" w:rsidRPr="00B836DA" w:rsidRDefault="000813B9" w:rsidP="00B836DA">
            <w:pPr>
              <w:pStyle w:val="TableParagraph"/>
              <w:spacing w:line="212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8. </w:t>
            </w:r>
            <w:r w:rsidRPr="00B836DA">
              <w:rPr>
                <w:rFonts w:ascii="Arial" w:eastAsia="游ゴシック" w:hAnsi="Arial" w:cs="Arial"/>
                <w:sz w:val="20"/>
              </w:rPr>
              <w:t>1 advertising item enclosed in the congress bag</w:t>
            </w:r>
          </w:p>
        </w:tc>
      </w:tr>
      <w:tr w:rsidR="00C122FA" w:rsidRPr="006A4AC1" w14:paraId="7E99DF51" w14:textId="77777777" w:rsidTr="00686062">
        <w:trPr>
          <w:trHeight w:val="1067"/>
        </w:trPr>
        <w:tc>
          <w:tcPr>
            <w:tcW w:w="1667" w:type="dxa"/>
            <w:vAlign w:val="center"/>
          </w:tcPr>
          <w:p w14:paraId="7CDF67B5" w14:textId="77777777" w:rsidR="00C122FA" w:rsidRPr="00C122FA" w:rsidRDefault="00C122FA" w:rsidP="00375ECE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</w:p>
        </w:tc>
        <w:tc>
          <w:tcPr>
            <w:tcW w:w="1891" w:type="dxa"/>
            <w:vAlign w:val="center"/>
          </w:tcPr>
          <w:p w14:paraId="579DFBC1" w14:textId="057C90F7" w:rsidR="00C122FA" w:rsidRPr="00C122FA" w:rsidRDefault="00C122FA" w:rsidP="00375ECE">
            <w:pPr>
              <w:pStyle w:val="TableParagraph"/>
              <w:spacing w:line="253" w:lineRule="exact"/>
              <w:jc w:val="center"/>
              <w:rPr>
                <w:rFonts w:ascii="Arial" w:hAnsi="Arial" w:cs="Arial"/>
              </w:rPr>
            </w:pPr>
            <w:r w:rsidRPr="00C122FA">
              <w:rPr>
                <w:rFonts w:ascii="Arial" w:hAnsi="Arial" w:cs="Arial"/>
              </w:rPr>
              <w:t>Gold</w:t>
            </w:r>
          </w:p>
          <w:p w14:paraId="40E00A08" w14:textId="7A6593E0" w:rsidR="00C122FA" w:rsidRPr="00C122FA" w:rsidRDefault="006E363F" w:rsidP="00375ECE">
            <w:pPr>
              <w:pStyle w:val="TableParagraph"/>
              <w:spacing w:line="253" w:lineRule="exact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hAnsi="Arial" w:cs="Arial" w:hint="eastAsia"/>
              </w:rPr>
              <w:t>¥</w:t>
            </w:r>
            <w:r w:rsidR="00C122FA" w:rsidRPr="00C122FA">
              <w:rPr>
                <w:rFonts w:ascii="Arial" w:hAnsi="Arial" w:cs="Arial"/>
              </w:rPr>
              <w:t>3,300,000 JPY</w:t>
            </w:r>
          </w:p>
        </w:tc>
        <w:tc>
          <w:tcPr>
            <w:tcW w:w="539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ED99B0" w14:textId="2957BD60" w:rsidR="00C122FA" w:rsidRPr="00B836DA" w:rsidRDefault="000813B9" w:rsidP="00B836DA">
            <w:pPr>
              <w:pStyle w:val="TableParagraph"/>
              <w:spacing w:line="214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1.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in the final program and proceedings</w:t>
            </w:r>
          </w:p>
          <w:p w14:paraId="4F2DEB66" w14:textId="4D89769B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2.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on symposium website</w:t>
            </w:r>
          </w:p>
          <w:p w14:paraId="2FAC88A3" w14:textId="49CD5562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3. </w:t>
            </w:r>
            <w:r w:rsidRPr="00B836DA">
              <w:rPr>
                <w:rFonts w:ascii="Arial" w:eastAsia="游ゴシック" w:hAnsi="Arial" w:cs="Arial"/>
                <w:sz w:val="20"/>
              </w:rPr>
              <w:t>Free pass of 8 persons to the congress &amp; exhibition</w:t>
            </w:r>
          </w:p>
          <w:p w14:paraId="6F4DDFBE" w14:textId="2A557AB0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4. </w:t>
            </w:r>
            <w:r w:rsidRPr="00B836DA">
              <w:rPr>
                <w:rFonts w:ascii="Arial" w:eastAsia="游ゴシック" w:hAnsi="Arial" w:cs="Arial"/>
                <w:sz w:val="20"/>
              </w:rPr>
              <w:t>Company exhibition booth (3 booths)</w:t>
            </w:r>
          </w:p>
          <w:p w14:paraId="3CC0F9A0" w14:textId="062E32DA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5. </w:t>
            </w:r>
            <w:r w:rsidRPr="00B836DA">
              <w:rPr>
                <w:rFonts w:ascii="Arial" w:eastAsia="游ゴシック" w:hAnsi="Arial" w:cs="Arial"/>
                <w:sz w:val="20"/>
              </w:rPr>
              <w:t>Advertisement in the program book (full page, 4C)</w:t>
            </w:r>
          </w:p>
          <w:p w14:paraId="47C8D4D6" w14:textId="1C131C2E" w:rsidR="00C122FA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6. </w:t>
            </w:r>
            <w:r w:rsidRPr="00B836DA">
              <w:rPr>
                <w:rFonts w:ascii="Arial" w:eastAsia="游ゴシック" w:hAnsi="Arial" w:cs="Arial"/>
                <w:sz w:val="20"/>
              </w:rPr>
              <w:t>1 advertising item enclosed in the congress bag</w:t>
            </w:r>
          </w:p>
        </w:tc>
      </w:tr>
      <w:tr w:rsidR="000813B9" w:rsidRPr="006A4AC1" w14:paraId="71D0328B" w14:textId="77777777" w:rsidTr="00B00A14">
        <w:trPr>
          <w:trHeight w:val="1052"/>
        </w:trPr>
        <w:tc>
          <w:tcPr>
            <w:tcW w:w="1667" w:type="dxa"/>
            <w:tcBorders>
              <w:bottom w:val="single" w:sz="8" w:space="0" w:color="000000"/>
            </w:tcBorders>
            <w:vAlign w:val="center"/>
          </w:tcPr>
          <w:p w14:paraId="701934DD" w14:textId="77777777" w:rsidR="000813B9" w:rsidRPr="00C122FA" w:rsidRDefault="000813B9" w:rsidP="000813B9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</w:p>
        </w:tc>
        <w:tc>
          <w:tcPr>
            <w:tcW w:w="1891" w:type="dxa"/>
            <w:tcBorders>
              <w:bottom w:val="single" w:sz="8" w:space="0" w:color="000000"/>
            </w:tcBorders>
            <w:vAlign w:val="center"/>
          </w:tcPr>
          <w:p w14:paraId="541990E6" w14:textId="16D202CA" w:rsidR="000813B9" w:rsidRPr="00C122FA" w:rsidRDefault="000813B9" w:rsidP="000813B9">
            <w:pPr>
              <w:pStyle w:val="TableParagraph"/>
              <w:spacing w:line="253" w:lineRule="exact"/>
              <w:jc w:val="center"/>
              <w:rPr>
                <w:rFonts w:ascii="Arial" w:hAnsi="Arial" w:cs="Arial"/>
              </w:rPr>
            </w:pPr>
            <w:r w:rsidRPr="00C122FA">
              <w:rPr>
                <w:rFonts w:ascii="Arial" w:hAnsi="Arial" w:cs="Arial"/>
              </w:rPr>
              <w:t>Silver</w:t>
            </w:r>
          </w:p>
          <w:p w14:paraId="3A7D3575" w14:textId="25E6FA9A" w:rsidR="000813B9" w:rsidRPr="00C122FA" w:rsidRDefault="006E363F" w:rsidP="000813B9">
            <w:pPr>
              <w:pStyle w:val="TableParagraph"/>
              <w:spacing w:line="253" w:lineRule="exact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hAnsi="Arial" w:cs="Arial" w:hint="eastAsia"/>
              </w:rPr>
              <w:t>¥</w:t>
            </w:r>
            <w:r w:rsidR="000813B9" w:rsidRPr="00C122FA">
              <w:rPr>
                <w:rFonts w:ascii="Arial" w:hAnsi="Arial" w:cs="Arial"/>
              </w:rPr>
              <w:t>1,100,000 JPY</w:t>
            </w:r>
          </w:p>
        </w:tc>
        <w:tc>
          <w:tcPr>
            <w:tcW w:w="5397" w:type="dxa"/>
            <w:tcBorders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0C63DF" w14:textId="77777777" w:rsidR="000813B9" w:rsidRPr="00B836DA" w:rsidRDefault="000813B9" w:rsidP="00B836DA">
            <w:pPr>
              <w:pStyle w:val="TableParagraph"/>
              <w:spacing w:line="214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1.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in the final program and proceedings</w:t>
            </w:r>
          </w:p>
          <w:p w14:paraId="6C604D02" w14:textId="77777777" w:rsidR="000813B9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2. </w:t>
            </w:r>
            <w:r w:rsidRPr="00B836DA">
              <w:rPr>
                <w:rFonts w:ascii="Arial" w:eastAsia="游ゴシック" w:hAnsi="Arial" w:cs="Arial"/>
                <w:sz w:val="20"/>
              </w:rPr>
              <w:t>Company logo on symposium website</w:t>
            </w:r>
          </w:p>
          <w:p w14:paraId="45772E40" w14:textId="05A94699" w:rsidR="000813B9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3. </w:t>
            </w:r>
            <w:r w:rsidR="00B836DA" w:rsidRPr="00B836DA">
              <w:rPr>
                <w:rFonts w:ascii="Arial" w:eastAsia="游ゴシック" w:hAnsi="Arial" w:cs="Arial"/>
                <w:sz w:val="20"/>
              </w:rPr>
              <w:t>Free pass of 5 persons to the congress &amp; exhibition</w:t>
            </w:r>
          </w:p>
          <w:p w14:paraId="08363614" w14:textId="2728A24C" w:rsidR="000813B9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4. </w:t>
            </w:r>
            <w:r w:rsidR="00B836DA" w:rsidRPr="00B836DA">
              <w:rPr>
                <w:rFonts w:ascii="Arial" w:eastAsia="游ゴシック" w:hAnsi="Arial" w:cs="Arial"/>
                <w:sz w:val="20"/>
              </w:rPr>
              <w:t>Company exhibition booth (2 booths)</w:t>
            </w:r>
          </w:p>
          <w:p w14:paraId="22C5552A" w14:textId="77777777" w:rsidR="000813B9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5. </w:t>
            </w:r>
            <w:r w:rsidRPr="00B836DA">
              <w:rPr>
                <w:rFonts w:ascii="Arial" w:eastAsia="游ゴシック" w:hAnsi="Arial" w:cs="Arial"/>
                <w:sz w:val="20"/>
              </w:rPr>
              <w:t>Advertisement in the program book (full page, 4C)</w:t>
            </w:r>
          </w:p>
          <w:p w14:paraId="4FCFCBF4" w14:textId="0760F312" w:rsidR="000813B9" w:rsidRPr="00B836DA" w:rsidRDefault="000813B9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B836DA">
              <w:rPr>
                <w:rFonts w:ascii="Arial" w:eastAsia="ＭＳ 明朝" w:hAnsi="Arial" w:cs="Arial"/>
                <w:sz w:val="20"/>
              </w:rPr>
              <w:t xml:space="preserve">6. </w:t>
            </w:r>
            <w:r w:rsidRPr="00B836DA">
              <w:rPr>
                <w:rFonts w:ascii="Arial" w:eastAsia="游ゴシック" w:hAnsi="Arial" w:cs="Arial"/>
                <w:sz w:val="20"/>
              </w:rPr>
              <w:t>1 advertising item enclosed in the congress bag</w:t>
            </w:r>
          </w:p>
        </w:tc>
      </w:tr>
      <w:tr w:rsidR="000813B9" w:rsidRPr="006A4AC1" w14:paraId="201F881A" w14:textId="77777777" w:rsidTr="00AE238E">
        <w:trPr>
          <w:trHeight w:val="898"/>
        </w:trPr>
        <w:tc>
          <w:tcPr>
            <w:tcW w:w="1667" w:type="dxa"/>
            <w:vAlign w:val="center"/>
          </w:tcPr>
          <w:p w14:paraId="5B2FF5B5" w14:textId="77777777" w:rsidR="000813B9" w:rsidRPr="00C122FA" w:rsidRDefault="000813B9" w:rsidP="000813B9">
            <w:pPr>
              <w:pStyle w:val="TableParagraph"/>
              <w:jc w:val="center"/>
              <w:rPr>
                <w:rFonts w:ascii="Arial" w:eastAsia="游ゴシック" w:hAnsi="Arial" w:cs="Arial"/>
              </w:rPr>
            </w:pPr>
          </w:p>
        </w:tc>
        <w:tc>
          <w:tcPr>
            <w:tcW w:w="1891" w:type="dxa"/>
            <w:vAlign w:val="center"/>
          </w:tcPr>
          <w:p w14:paraId="5D72635E" w14:textId="11C1B58F" w:rsidR="000813B9" w:rsidRPr="00C122FA" w:rsidRDefault="000813B9" w:rsidP="000813B9">
            <w:pPr>
              <w:pStyle w:val="TableParagraph"/>
              <w:spacing w:line="209" w:lineRule="auto"/>
              <w:jc w:val="center"/>
              <w:rPr>
                <w:rFonts w:ascii="Arial" w:eastAsia="游ゴシック" w:hAnsi="Arial" w:cs="Arial"/>
              </w:rPr>
            </w:pPr>
            <w:r w:rsidRPr="00C122FA">
              <w:rPr>
                <w:rFonts w:ascii="Arial" w:eastAsia="游ゴシック" w:hAnsi="Arial" w:cs="Arial"/>
              </w:rPr>
              <w:t>Bronze</w:t>
            </w:r>
          </w:p>
          <w:p w14:paraId="331BEB69" w14:textId="2928B419" w:rsidR="000813B9" w:rsidRPr="00C122FA" w:rsidRDefault="006E363F" w:rsidP="000813B9">
            <w:pPr>
              <w:pStyle w:val="TableParagraph"/>
              <w:spacing w:line="209" w:lineRule="auto"/>
              <w:jc w:val="center"/>
              <w:rPr>
                <w:rFonts w:ascii="Arial" w:eastAsia="游ゴシック" w:hAnsi="Arial" w:cs="Arial"/>
              </w:rPr>
            </w:pPr>
            <w:r>
              <w:rPr>
                <w:rFonts w:ascii="Arial" w:hAnsi="Arial" w:cs="Arial" w:hint="eastAsia"/>
              </w:rPr>
              <w:t>¥</w:t>
            </w:r>
            <w:r w:rsidR="000813B9" w:rsidRPr="00C122FA">
              <w:rPr>
                <w:rFonts w:ascii="Arial" w:eastAsia="游ゴシック" w:hAnsi="Arial" w:cs="Arial"/>
              </w:rPr>
              <w:t>550,000 JPY</w:t>
            </w:r>
          </w:p>
        </w:tc>
        <w:tc>
          <w:tcPr>
            <w:tcW w:w="539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C0594B" w14:textId="77777777" w:rsidR="00B836DA" w:rsidRPr="000813B9" w:rsidRDefault="00B836DA" w:rsidP="00B836DA">
            <w:pPr>
              <w:pStyle w:val="TableParagraph"/>
              <w:spacing w:line="214" w:lineRule="exact"/>
              <w:ind w:left="57"/>
              <w:rPr>
                <w:rFonts w:ascii="Arial" w:eastAsia="游ゴシック" w:hAnsi="Arial" w:cs="Arial"/>
                <w:sz w:val="20"/>
              </w:rPr>
            </w:pPr>
            <w:r w:rsidRPr="000813B9">
              <w:rPr>
                <w:rFonts w:ascii="Arial" w:eastAsia="ＭＳ 明朝" w:hAnsi="Arial" w:cs="Arial"/>
                <w:sz w:val="20"/>
              </w:rPr>
              <w:t>1.</w:t>
            </w:r>
            <w:r>
              <w:rPr>
                <w:rFonts w:ascii="Arial" w:eastAsia="ＭＳ 明朝" w:hAnsi="Arial" w:cs="Arial"/>
                <w:sz w:val="20"/>
              </w:rPr>
              <w:t xml:space="preserve"> </w:t>
            </w:r>
            <w:r w:rsidRPr="000813B9">
              <w:rPr>
                <w:rFonts w:ascii="Arial" w:eastAsia="游ゴシック" w:hAnsi="Arial" w:cs="Arial"/>
                <w:sz w:val="20"/>
              </w:rPr>
              <w:t>Company logo in the final program and proceedings</w:t>
            </w:r>
          </w:p>
          <w:p w14:paraId="212E6EC9" w14:textId="77777777" w:rsidR="00B836DA" w:rsidRPr="000813B9" w:rsidRDefault="00B836DA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>
              <w:rPr>
                <w:rFonts w:ascii="Arial" w:eastAsia="ＭＳ 明朝" w:hAnsi="Arial" w:cs="Arial"/>
                <w:sz w:val="20"/>
              </w:rPr>
              <w:t>2</w:t>
            </w:r>
            <w:r w:rsidRPr="000813B9">
              <w:rPr>
                <w:rFonts w:ascii="Arial" w:eastAsia="ＭＳ 明朝" w:hAnsi="Arial" w:cs="Arial"/>
                <w:sz w:val="20"/>
              </w:rPr>
              <w:t>.</w:t>
            </w:r>
            <w:r>
              <w:rPr>
                <w:rFonts w:ascii="Arial" w:eastAsia="ＭＳ 明朝" w:hAnsi="Arial" w:cs="Arial"/>
                <w:sz w:val="20"/>
              </w:rPr>
              <w:t xml:space="preserve"> </w:t>
            </w:r>
            <w:r w:rsidRPr="000813B9">
              <w:rPr>
                <w:rFonts w:ascii="Arial" w:eastAsia="游ゴシック" w:hAnsi="Arial" w:cs="Arial"/>
                <w:sz w:val="20"/>
              </w:rPr>
              <w:t>Company logo on symposium website</w:t>
            </w:r>
          </w:p>
          <w:p w14:paraId="0D5CD503" w14:textId="3FBEAD00" w:rsidR="00B836DA" w:rsidRPr="000813B9" w:rsidRDefault="00B836DA" w:rsidP="00B836DA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/>
                <w:sz w:val="20"/>
              </w:rPr>
            </w:pPr>
            <w:r>
              <w:rPr>
                <w:rFonts w:ascii="Arial" w:eastAsia="ＭＳ 明朝" w:hAnsi="Arial" w:cs="Arial"/>
                <w:sz w:val="20"/>
              </w:rPr>
              <w:t>3</w:t>
            </w:r>
            <w:r w:rsidRPr="000813B9">
              <w:rPr>
                <w:rFonts w:ascii="Arial" w:eastAsia="ＭＳ 明朝" w:hAnsi="Arial" w:cs="Arial"/>
                <w:sz w:val="20"/>
              </w:rPr>
              <w:t>.</w:t>
            </w:r>
            <w:r>
              <w:rPr>
                <w:rFonts w:ascii="Arial" w:eastAsia="ＭＳ 明朝" w:hAnsi="Arial" w:cs="Arial"/>
                <w:sz w:val="20"/>
              </w:rPr>
              <w:t xml:space="preserve"> </w:t>
            </w:r>
            <w:r w:rsidRPr="00B836DA">
              <w:rPr>
                <w:rFonts w:ascii="Arial" w:eastAsia="游ゴシック" w:hAnsi="Arial" w:cs="Arial"/>
                <w:sz w:val="20"/>
              </w:rPr>
              <w:t>Free pass of 3 persons to the congress &amp; exhibition</w:t>
            </w:r>
          </w:p>
          <w:p w14:paraId="632DED1E" w14:textId="77777777" w:rsidR="000813B9" w:rsidRDefault="00B836DA" w:rsidP="00B836DA">
            <w:pPr>
              <w:pStyle w:val="TableParagraph"/>
              <w:spacing w:line="223" w:lineRule="exact"/>
              <w:ind w:left="57"/>
              <w:rPr>
                <w:rFonts w:ascii="Arial" w:eastAsia="ＭＳ 明朝" w:hAnsi="Arial" w:cs="Arial"/>
                <w:sz w:val="20"/>
              </w:rPr>
            </w:pPr>
            <w:r>
              <w:rPr>
                <w:rFonts w:ascii="Arial" w:eastAsia="ＭＳ 明朝" w:hAnsi="Arial" w:cs="Arial"/>
                <w:sz w:val="20"/>
              </w:rPr>
              <w:t>4</w:t>
            </w:r>
            <w:r w:rsidRPr="000813B9">
              <w:rPr>
                <w:rFonts w:ascii="Arial" w:eastAsia="ＭＳ 明朝" w:hAnsi="Arial" w:cs="Arial"/>
                <w:sz w:val="20"/>
              </w:rPr>
              <w:t>.</w:t>
            </w:r>
            <w:r>
              <w:t xml:space="preserve"> </w:t>
            </w:r>
            <w:r w:rsidRPr="00B836DA">
              <w:rPr>
                <w:rFonts w:ascii="Arial" w:eastAsia="ＭＳ 明朝" w:hAnsi="Arial" w:cs="Arial"/>
                <w:sz w:val="20"/>
              </w:rPr>
              <w:t>Company exhibition booth (1 booth)</w:t>
            </w:r>
          </w:p>
          <w:p w14:paraId="2F31AF51" w14:textId="025E372D" w:rsidR="00BD703E" w:rsidRPr="00BD703E" w:rsidRDefault="00BD703E" w:rsidP="00BD703E">
            <w:pPr>
              <w:pStyle w:val="TableParagraph"/>
              <w:spacing w:line="223" w:lineRule="exact"/>
              <w:ind w:left="57"/>
              <w:rPr>
                <w:rFonts w:ascii="Arial" w:eastAsia="游ゴシック" w:hAnsi="Arial" w:cs="Arial" w:hint="eastAsia"/>
                <w:sz w:val="20"/>
              </w:rPr>
            </w:pPr>
            <w:r>
              <w:rPr>
                <w:rFonts w:ascii="Arial" w:eastAsia="ＭＳ 明朝" w:hAnsi="Arial" w:cs="Arial"/>
                <w:sz w:val="20"/>
              </w:rPr>
              <w:t xml:space="preserve">5. </w:t>
            </w:r>
            <w:r>
              <w:rPr>
                <w:rFonts w:ascii="Arial" w:eastAsia="游ゴシック" w:hAnsi="Arial" w:cs="Arial"/>
                <w:sz w:val="20"/>
              </w:rPr>
              <w:t>Advertisement in the program book (full page, 4C)</w:t>
            </w:r>
          </w:p>
        </w:tc>
      </w:tr>
    </w:tbl>
    <w:p w14:paraId="74B50078" w14:textId="4244FDA9" w:rsidR="00BC1214" w:rsidRPr="006A4AC1" w:rsidRDefault="00E67B9D" w:rsidP="00686062">
      <w:pPr>
        <w:pStyle w:val="a3"/>
        <w:spacing w:before="9"/>
        <w:ind w:left="0"/>
        <w:rPr>
          <w:rFonts w:ascii="Arial" w:eastAsia="游ゴシック" w:hAnsi="Arial" w:cs="Arial"/>
          <w:sz w:val="21"/>
        </w:rPr>
      </w:pPr>
      <w:r w:rsidRPr="006A4AC1">
        <w:rPr>
          <w:rFonts w:ascii="Arial" w:eastAsia="游ゴシック" w:hAnsi="Arial" w:cs="Arial"/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3091D10" wp14:editId="18F06917">
                <wp:simplePos x="0" y="0"/>
                <wp:positionH relativeFrom="page">
                  <wp:posOffset>4808220</wp:posOffset>
                </wp:positionH>
                <wp:positionV relativeFrom="paragraph">
                  <wp:posOffset>143510</wp:posOffset>
                </wp:positionV>
                <wp:extent cx="1736090" cy="956310"/>
                <wp:effectExtent l="0" t="0" r="16510" b="15240"/>
                <wp:wrapNone/>
                <wp:docPr id="91118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09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05"/>
                            </w:tblGrid>
                            <w:tr w:rsidR="00BC1214" w14:paraId="0EF1DC42" w14:textId="77777777" w:rsidTr="00C122FA">
                              <w:trPr>
                                <w:trHeight w:val="387"/>
                              </w:trPr>
                              <w:tc>
                                <w:tcPr>
                                  <w:tcW w:w="2705" w:type="dxa"/>
                                  <w:vAlign w:val="center"/>
                                </w:tcPr>
                                <w:p w14:paraId="4FBFDF99" w14:textId="470110B5" w:rsidR="00BC1214" w:rsidRPr="00C122FA" w:rsidRDefault="00C122FA" w:rsidP="00C122FA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游ゴシック" w:hAnsi="Arial" w:cs="Arial"/>
                                    </w:rPr>
                                  </w:pPr>
                                  <w:r w:rsidRPr="00C122FA">
                                    <w:rPr>
                                      <w:rFonts w:ascii="Arial" w:eastAsia="游ゴシック" w:hAnsi="Arial" w:cs="Arial"/>
                                    </w:rPr>
                                    <w:t xml:space="preserve">Secretariat </w:t>
                                  </w:r>
                                  <w:r w:rsidR="008248BA">
                                    <w:rPr>
                                      <w:rFonts w:ascii="Arial" w:eastAsia="游ゴシック" w:hAnsi="Arial" w:cs="Arial" w:hint="eastAsia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BC1214" w14:paraId="3C28A9A6" w14:textId="77777777" w:rsidTr="00375ECE">
                              <w:trPr>
                                <w:trHeight w:val="387"/>
                              </w:trPr>
                              <w:tc>
                                <w:tcPr>
                                  <w:tcW w:w="2705" w:type="dxa"/>
                                  <w:vAlign w:val="center"/>
                                </w:tcPr>
                                <w:p w14:paraId="6F9B8420" w14:textId="7E5A2268" w:rsidR="00BC1214" w:rsidRPr="00375ECE" w:rsidRDefault="00375ECE" w:rsidP="006F566F">
                                  <w:pPr>
                                    <w:pStyle w:val="TableParagraph"/>
                                    <w:ind w:left="57"/>
                                    <w:jc w:val="both"/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75ECE"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>Receipt</w:t>
                                  </w:r>
                                  <w:r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 xml:space="preserve"> Number</w:t>
                                  </w:r>
                                  <w:r w:rsidRPr="00375ECE"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5533BC"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1214" w14:paraId="69371E8F" w14:textId="77777777" w:rsidTr="00375ECE">
                              <w:trPr>
                                <w:trHeight w:val="388"/>
                              </w:trPr>
                              <w:tc>
                                <w:tcPr>
                                  <w:tcW w:w="2705" w:type="dxa"/>
                                  <w:vAlign w:val="center"/>
                                </w:tcPr>
                                <w:p w14:paraId="7F01200A" w14:textId="728BF59B" w:rsidR="00BC1214" w:rsidRPr="00375ECE" w:rsidRDefault="00375ECE" w:rsidP="006F566F">
                                  <w:pPr>
                                    <w:pStyle w:val="TableParagraph"/>
                                    <w:ind w:left="57"/>
                                    <w:jc w:val="both"/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375ECE"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>Receipt Date:</w:t>
                                  </w:r>
                                  <w:r w:rsidR="005533BC">
                                    <w:rPr>
                                      <w:rFonts w:ascii="Arial" w:eastAsia="游ゴシック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29C48C4" w14:textId="77777777" w:rsidR="00BC1214" w:rsidRDefault="00BC1214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91D10" id="Text Box 2" o:spid="_x0000_s1027" type="#_x0000_t202" style="position:absolute;margin-left:378.6pt;margin-top:11.3pt;width:136.7pt;height:75.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05"/>
                      </w:tblGrid>
                      <w:tr w:rsidR="00BC1214" w14:paraId="0EF1DC42" w14:textId="77777777" w:rsidTr="00C122FA">
                        <w:trPr>
                          <w:trHeight w:val="387"/>
                        </w:trPr>
                        <w:tc>
                          <w:tcPr>
                            <w:tcW w:w="2705" w:type="dxa"/>
                            <w:vAlign w:val="center"/>
                          </w:tcPr>
                          <w:p w14:paraId="4FBFDF99" w14:textId="470110B5" w:rsidR="00BC1214" w:rsidRPr="00C122FA" w:rsidRDefault="00C122FA" w:rsidP="00C122FA">
                            <w:pPr>
                              <w:pStyle w:val="TableParagraph"/>
                              <w:jc w:val="center"/>
                              <w:rPr>
                                <w:rFonts w:ascii="Arial" w:eastAsia="游ゴシック" w:hAnsi="Arial" w:cs="Arial"/>
                              </w:rPr>
                            </w:pPr>
                            <w:r w:rsidRPr="00C122FA">
                              <w:rPr>
                                <w:rFonts w:ascii="Arial" w:eastAsia="游ゴシック" w:hAnsi="Arial" w:cs="Arial"/>
                              </w:rPr>
                              <w:t xml:space="preserve">Secretariat </w:t>
                            </w:r>
                            <w:r w:rsidR="008248BA">
                              <w:rPr>
                                <w:rFonts w:ascii="Arial" w:eastAsia="游ゴシック" w:hAnsi="Arial" w:cs="Arial" w:hint="eastAsia"/>
                              </w:rPr>
                              <w:t>notes</w:t>
                            </w:r>
                          </w:p>
                        </w:tc>
                      </w:tr>
                      <w:tr w:rsidR="00BC1214" w14:paraId="3C28A9A6" w14:textId="77777777" w:rsidTr="00375ECE">
                        <w:trPr>
                          <w:trHeight w:val="387"/>
                        </w:trPr>
                        <w:tc>
                          <w:tcPr>
                            <w:tcW w:w="2705" w:type="dxa"/>
                            <w:vAlign w:val="center"/>
                          </w:tcPr>
                          <w:p w14:paraId="6F9B8420" w14:textId="7E5A2268" w:rsidR="00BC1214" w:rsidRPr="00375ECE" w:rsidRDefault="00375ECE" w:rsidP="006F566F">
                            <w:pPr>
                              <w:pStyle w:val="TableParagraph"/>
                              <w:ind w:left="57"/>
                              <w:jc w:val="both"/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</w:pPr>
                            <w:r w:rsidRPr="00375ECE"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>Receipt</w:t>
                            </w:r>
                            <w:r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 xml:space="preserve"> Number</w:t>
                            </w:r>
                            <w:r w:rsidRPr="00375ECE"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 w:rsidR="005533BC"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  <w:tr w:rsidR="00BC1214" w14:paraId="69371E8F" w14:textId="77777777" w:rsidTr="00375ECE">
                        <w:trPr>
                          <w:trHeight w:val="388"/>
                        </w:trPr>
                        <w:tc>
                          <w:tcPr>
                            <w:tcW w:w="2705" w:type="dxa"/>
                            <w:vAlign w:val="center"/>
                          </w:tcPr>
                          <w:p w14:paraId="7F01200A" w14:textId="728BF59B" w:rsidR="00BC1214" w:rsidRPr="00375ECE" w:rsidRDefault="00375ECE" w:rsidP="006F566F">
                            <w:pPr>
                              <w:pStyle w:val="TableParagraph"/>
                              <w:ind w:left="57"/>
                              <w:jc w:val="both"/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</w:pPr>
                            <w:r w:rsidRPr="00375ECE"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>Receipt Date:</w:t>
                            </w:r>
                            <w:r w:rsidR="005533BC">
                              <w:rPr>
                                <w:rFonts w:ascii="Arial" w:eastAsia="游ゴシック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29C48C4" w14:textId="77777777" w:rsidR="00BC1214" w:rsidRDefault="00BC1214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0E06D3" w14:textId="30532C58" w:rsidR="00BC1214" w:rsidRPr="006A4AC1" w:rsidRDefault="00C122FA" w:rsidP="00686062">
      <w:pPr>
        <w:pStyle w:val="a3"/>
        <w:spacing w:before="1" w:line="209" w:lineRule="auto"/>
        <w:ind w:left="0" w:right="3175"/>
        <w:jc w:val="both"/>
        <w:rPr>
          <w:rFonts w:ascii="Arial" w:eastAsia="游ゴシック" w:hAnsi="Arial" w:cs="Arial"/>
        </w:rPr>
      </w:pPr>
      <w:r w:rsidRPr="00C122FA">
        <w:rPr>
          <w:rFonts w:ascii="Arial" w:eastAsia="游ゴシック" w:hAnsi="Arial" w:cs="Arial"/>
        </w:rPr>
        <w:t>Please fill out this application form</w:t>
      </w:r>
      <w:r w:rsidR="00841E4A">
        <w:rPr>
          <w:rFonts w:ascii="Arial" w:eastAsia="游ゴシック" w:hAnsi="Arial" w:cs="Arial" w:hint="eastAsia"/>
        </w:rPr>
        <w:t xml:space="preserve"> </w:t>
      </w:r>
      <w:r w:rsidRPr="00C122FA">
        <w:rPr>
          <w:rFonts w:ascii="Arial" w:eastAsia="游ゴシック" w:hAnsi="Arial" w:cs="Arial"/>
        </w:rPr>
        <w:t xml:space="preserve">and send it by e-mail. After arrival, we will issue an invoice. We apologize for the inconvenience, but please </w:t>
      </w:r>
      <w:r w:rsidR="008248BA">
        <w:rPr>
          <w:rFonts w:ascii="Arial" w:eastAsia="游ゴシック" w:hAnsi="Arial" w:cs="Arial" w:hint="eastAsia"/>
        </w:rPr>
        <w:t xml:space="preserve">kindly </w:t>
      </w:r>
      <w:r w:rsidRPr="00C122FA">
        <w:rPr>
          <w:rFonts w:ascii="Arial" w:eastAsia="游ゴシック" w:hAnsi="Arial" w:cs="Arial"/>
        </w:rPr>
        <w:t xml:space="preserve">bear the </w:t>
      </w:r>
      <w:r w:rsidR="008248BA">
        <w:rPr>
          <w:rFonts w:ascii="Arial" w:eastAsia="游ゴシック" w:hAnsi="Arial" w:cs="Arial" w:hint="eastAsia"/>
        </w:rPr>
        <w:t xml:space="preserve">bank </w:t>
      </w:r>
      <w:r w:rsidRPr="00C122FA">
        <w:rPr>
          <w:rFonts w:ascii="Arial" w:eastAsia="游ゴシック" w:hAnsi="Arial" w:cs="Arial"/>
        </w:rPr>
        <w:t xml:space="preserve">transfer </w:t>
      </w:r>
      <w:r w:rsidR="008248BA">
        <w:rPr>
          <w:rFonts w:ascii="Arial" w:eastAsia="游ゴシック" w:hAnsi="Arial" w:cs="Arial" w:hint="eastAsia"/>
        </w:rPr>
        <w:t>charge</w:t>
      </w:r>
      <w:r w:rsidRPr="00C122FA">
        <w:rPr>
          <w:rFonts w:ascii="Arial" w:eastAsia="游ゴシック" w:hAnsi="Arial" w:cs="Arial"/>
        </w:rPr>
        <w:t xml:space="preserve"> at your company.</w:t>
      </w:r>
    </w:p>
    <w:p w14:paraId="56738CA1" w14:textId="77777777" w:rsidR="00C122FA" w:rsidRDefault="00C122FA" w:rsidP="00686062">
      <w:pPr>
        <w:pStyle w:val="a3"/>
        <w:spacing w:line="252" w:lineRule="exact"/>
        <w:ind w:left="0"/>
        <w:rPr>
          <w:rFonts w:ascii="Arial" w:eastAsia="游ゴシック" w:hAnsi="Arial" w:cs="Arial"/>
        </w:rPr>
      </w:pPr>
    </w:p>
    <w:p w14:paraId="192355E5" w14:textId="77777777" w:rsidR="00C122FA" w:rsidRDefault="00C122FA" w:rsidP="00686062">
      <w:pPr>
        <w:pStyle w:val="a3"/>
        <w:spacing w:line="252" w:lineRule="exact"/>
        <w:ind w:left="0"/>
        <w:rPr>
          <w:rFonts w:ascii="Arial" w:eastAsia="游ゴシック" w:hAnsi="Arial" w:cs="Arial"/>
        </w:rPr>
      </w:pPr>
    </w:p>
    <w:p w14:paraId="7809A35D" w14:textId="29E6DFC5" w:rsidR="00C122FA" w:rsidRPr="00C122FA" w:rsidRDefault="00C122FA" w:rsidP="00686062">
      <w:pPr>
        <w:pStyle w:val="a3"/>
        <w:spacing w:line="252" w:lineRule="exact"/>
        <w:ind w:left="0"/>
        <w:rPr>
          <w:rFonts w:ascii="Arial" w:eastAsia="游ゴシック" w:hAnsi="Arial" w:cs="Arial"/>
        </w:rPr>
      </w:pPr>
      <w:r w:rsidRPr="00C122FA">
        <w:rPr>
          <w:rFonts w:ascii="Arial" w:eastAsia="游ゴシック" w:hAnsi="Arial" w:cs="Arial"/>
        </w:rPr>
        <w:t>APVS2025 Secretariat (Secretariat of The Japanese Association of Swine Veterinarians)</w:t>
      </w:r>
    </w:p>
    <w:p w14:paraId="4A5F5E5E" w14:textId="67A6BD37" w:rsidR="00BC1214" w:rsidRPr="006A4AC1" w:rsidRDefault="00C122FA" w:rsidP="00686062">
      <w:pPr>
        <w:pStyle w:val="a3"/>
        <w:spacing w:line="252" w:lineRule="exact"/>
        <w:ind w:left="0"/>
        <w:rPr>
          <w:rFonts w:ascii="Arial" w:eastAsia="游ゴシック" w:hAnsi="Arial" w:cs="Arial"/>
        </w:rPr>
      </w:pPr>
      <w:r w:rsidRPr="00C122FA">
        <w:rPr>
          <w:rFonts w:ascii="Arial" w:eastAsia="游ゴシック" w:hAnsi="Arial" w:cs="Arial"/>
        </w:rPr>
        <w:t>E-mail</w:t>
      </w:r>
      <w:r w:rsidR="00E67B9D">
        <w:rPr>
          <w:rFonts w:ascii="Arial" w:eastAsia="游ゴシック" w:hAnsi="Arial" w:cs="Arial" w:hint="eastAsia"/>
        </w:rPr>
        <w:t>:</w:t>
      </w:r>
      <w:r w:rsidR="00E67B9D">
        <w:rPr>
          <w:rFonts w:ascii="Arial" w:eastAsia="游ゴシック" w:hAnsi="Arial" w:cs="Arial"/>
        </w:rPr>
        <w:t xml:space="preserve"> </w:t>
      </w:r>
      <w:r w:rsidRPr="00C122FA">
        <w:rPr>
          <w:rFonts w:ascii="Arial" w:eastAsia="游ゴシック" w:hAnsi="Arial" w:cs="Arial"/>
        </w:rPr>
        <w:t>pig.jasv.r7.dion.ne.jp</w:t>
      </w:r>
      <w:r w:rsidR="000E759F" w:rsidRPr="006A4AC1">
        <w:rPr>
          <w:rFonts w:ascii="Arial" w:eastAsia="游ゴシック" w:hAnsi="Arial" w:cs="Arial"/>
        </w:rPr>
        <w:t xml:space="preserve"> </w:t>
      </w:r>
    </w:p>
    <w:sectPr w:rsidR="00BC1214" w:rsidRPr="006A4AC1" w:rsidSect="00AC6943">
      <w:type w:val="continuous"/>
      <w:pgSz w:w="11910" w:h="16840" w:code="9"/>
      <w:pgMar w:top="737" w:right="1361" w:bottom="170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214"/>
    <w:rsid w:val="000813B9"/>
    <w:rsid w:val="000E759F"/>
    <w:rsid w:val="001D1885"/>
    <w:rsid w:val="001D6897"/>
    <w:rsid w:val="00375ECE"/>
    <w:rsid w:val="003A1B6B"/>
    <w:rsid w:val="005533BC"/>
    <w:rsid w:val="00656F68"/>
    <w:rsid w:val="00686062"/>
    <w:rsid w:val="006A1890"/>
    <w:rsid w:val="006A4AC1"/>
    <w:rsid w:val="006E363F"/>
    <w:rsid w:val="006F566F"/>
    <w:rsid w:val="008248BA"/>
    <w:rsid w:val="00841E4A"/>
    <w:rsid w:val="00AC59D4"/>
    <w:rsid w:val="00AC6943"/>
    <w:rsid w:val="00AE238E"/>
    <w:rsid w:val="00B00A14"/>
    <w:rsid w:val="00B17C84"/>
    <w:rsid w:val="00B836DA"/>
    <w:rsid w:val="00BC1214"/>
    <w:rsid w:val="00BD703E"/>
    <w:rsid w:val="00C122FA"/>
    <w:rsid w:val="00E67B9D"/>
    <w:rsid w:val="00F320D6"/>
    <w:rsid w:val="00F5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34BBE"/>
  <w15:docId w15:val="{2FACD2A2-B754-4691-8263-ED42AFF5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4"/>
    </w:pPr>
  </w:style>
  <w:style w:type="paragraph" w:styleId="a4">
    <w:name w:val="Title"/>
    <w:basedOn w:val="a"/>
    <w:uiPriority w:val="10"/>
    <w:qFormat/>
    <w:pPr>
      <w:spacing w:before="45"/>
      <w:ind w:left="3607" w:right="656" w:hanging="2955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yuko kitagawa</dc:creator>
  <cp:lastModifiedBy>克昌 呉</cp:lastModifiedBy>
  <cp:revision>2</cp:revision>
  <dcterms:created xsi:type="dcterms:W3CDTF">2024-03-14T06:13:00Z</dcterms:created>
  <dcterms:modified xsi:type="dcterms:W3CDTF">2024-03-14T06:13:00Z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2013-05-31T00:00:00Z</vt:filetime>
  </property>
  <property fmtid="{D5CDD505-2E9C-101B-9397-08002B2CF9AE}" pid="3" name="Creator">
    <vt:lpwstr>Excel 用 Acrobat PDFMaker 9.1</vt:lpwstr>
  </property>
  <property fmtid="{D5CDD505-2E9C-101B-9397-08002B2CF9AE}" pid="4" name="LastSaved">
    <vt:filetime>2024-01-18T00:00:00Z</vt:filetime>
  </property>
</Properties>
</file>